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b8j7nadf4dbm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2010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races are governed by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LWSA-WYC Sailing Instructions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70"/>
        <w:gridCol w:w="4235"/>
        <w:gridCol w:w="2090"/>
        <w:gridCol w:w="1670"/>
        <w:tblGridChange w:id="0">
          <w:tblGrid>
            <w:gridCol w:w="1070"/>
            <w:gridCol w:w="4235"/>
            <w:gridCol w:w="2090"/>
            <w:gridCol w:w="1670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Wolfeboro PHRF Racing Series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7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WCYC</w:t>
              </w:r>
            </w:hyperlink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Boat of the Year Series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Independence Day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11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  <w:r w:rsidDel="00000000" w:rsidR="00000000" w:rsidRPr="00000000">
              <w:rPr>
                <w:rtl w:val="0"/>
              </w:rPr>
              <w:t xml:space="preserve"> Commodores Cup Buoy Races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14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15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  <w:r w:rsidDel="00000000" w:rsidR="00000000" w:rsidRPr="00000000">
              <w:rPr>
                <w:rtl w:val="0"/>
              </w:rPr>
              <w:t xml:space="preserve"> Commodores Cup Island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18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19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  <w:r w:rsidDel="00000000" w:rsidR="00000000" w:rsidRPr="00000000">
              <w:rPr>
                <w:rtl w:val="0"/>
              </w:rPr>
              <w:t xml:space="preserve"> Long Distance Full Moon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22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23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  <w:r w:rsidDel="00000000" w:rsidR="00000000" w:rsidRPr="00000000">
              <w:rPr>
                <w:rtl w:val="0"/>
              </w:rPr>
              <w:t xml:space="preserve"> Jimmy Fund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25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Poker Run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Double-handed Frying Pan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29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Fay's Boat Yard</w:t>
              </w:r>
            </w:hyperlink>
            <w:r w:rsidDel="00000000" w:rsidR="00000000" w:rsidRPr="00000000">
              <w:rPr>
                <w:rtl w:val="0"/>
              </w:rPr>
              <w:t xml:space="preserve"> Cruiser's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LWSA/Fay's/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31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  <w:r w:rsidDel="00000000" w:rsidR="00000000" w:rsidRPr="00000000">
              <w:rPr>
                <w:rtl w:val="0"/>
              </w:rPr>
              <w:t xml:space="preserve"> Cold Duck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3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hyperlink r:id="rId33">
              <w:r w:rsidDel="00000000" w:rsidR="00000000" w:rsidRPr="00000000">
                <w:rPr>
                  <w:color w:val="000066"/>
                  <w:u w:val="single"/>
                  <w:rtl w:val="0"/>
                </w:rPr>
                <w:t xml:space="preserve">WYC</w:t>
              </w:r>
            </w:hyperlink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wsa.org/racing/archive/2010/full-moon.pdf" TargetMode="External"/><Relationship Id="rId22" Type="http://schemas.openxmlformats.org/officeDocument/2006/relationships/hyperlink" Target="http://wyc-nh.org/" TargetMode="External"/><Relationship Id="rId21" Type="http://schemas.openxmlformats.org/officeDocument/2006/relationships/hyperlink" Target="https://lwsa.org/racing/archive/2010/full-moon-results.pdf" TargetMode="External"/><Relationship Id="rId24" Type="http://schemas.openxmlformats.org/officeDocument/2006/relationships/hyperlink" Target="https://lwsa.org/racing/archive/2010/jimmy-fund.pdf" TargetMode="External"/><Relationship Id="rId23" Type="http://schemas.openxmlformats.org/officeDocument/2006/relationships/hyperlink" Target="http://wyc-nh.org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10/july4th.pdf" TargetMode="External"/><Relationship Id="rId26" Type="http://schemas.openxmlformats.org/officeDocument/2006/relationships/hyperlink" Target="https://lwsa.org/racing/archive/2010/poker-run.pdf" TargetMode="External"/><Relationship Id="rId25" Type="http://schemas.openxmlformats.org/officeDocument/2006/relationships/hyperlink" Target="http://wyc-nh.org/" TargetMode="External"/><Relationship Id="rId28" Type="http://schemas.openxmlformats.org/officeDocument/2006/relationships/hyperlink" Target="https://lwsa.org/racing/archive/2010/frying-pan-results.php" TargetMode="External"/><Relationship Id="rId27" Type="http://schemas.openxmlformats.org/officeDocument/2006/relationships/hyperlink" Target="https://lwsa.org/racing/archive/2010/frying-pan.pdf" TargetMode="External"/><Relationship Id="rId5" Type="http://schemas.openxmlformats.org/officeDocument/2006/relationships/hyperlink" Target="https://lwsa.org/racing/archive/2010/LWSA-WYC-SI.pdf" TargetMode="External"/><Relationship Id="rId6" Type="http://schemas.openxmlformats.org/officeDocument/2006/relationships/hyperlink" Target="http://home.myfairpoint.net/~vze3djdz/public_html/wolfesail/index.html" TargetMode="External"/><Relationship Id="rId29" Type="http://schemas.openxmlformats.org/officeDocument/2006/relationships/hyperlink" Target="http://www.faysboatyard.com/" TargetMode="External"/><Relationship Id="rId7" Type="http://schemas.openxmlformats.org/officeDocument/2006/relationships/hyperlink" Target="http://wcyc-nh.com/" TargetMode="External"/><Relationship Id="rId8" Type="http://schemas.openxmlformats.org/officeDocument/2006/relationships/hyperlink" Target="https://lwsa.org/racing/archive/2010/boty.php" TargetMode="External"/><Relationship Id="rId31" Type="http://schemas.openxmlformats.org/officeDocument/2006/relationships/hyperlink" Target="http://wyc-nh.org/" TargetMode="External"/><Relationship Id="rId30" Type="http://schemas.openxmlformats.org/officeDocument/2006/relationships/hyperlink" Target="https://lwsa.org/racing/archive/2010/FBY-cruisers.pdf" TargetMode="External"/><Relationship Id="rId11" Type="http://schemas.openxmlformats.org/officeDocument/2006/relationships/hyperlink" Target="http://wyc-nh.org/" TargetMode="External"/><Relationship Id="rId33" Type="http://schemas.openxmlformats.org/officeDocument/2006/relationships/hyperlink" Target="http://wyc-nh.org/" TargetMode="External"/><Relationship Id="rId10" Type="http://schemas.openxmlformats.org/officeDocument/2006/relationships/hyperlink" Target="https://lwsa.org/racing/archive/2010/july4th-results.php" TargetMode="External"/><Relationship Id="rId32" Type="http://schemas.openxmlformats.org/officeDocument/2006/relationships/hyperlink" Target="https://lwsa.org/racing/archive/2010/cold-duck.pdf" TargetMode="External"/><Relationship Id="rId13" Type="http://schemas.openxmlformats.org/officeDocument/2006/relationships/hyperlink" Target="https://lwsa.org/racing/archive/2010/commodores-cup-results.pdf" TargetMode="External"/><Relationship Id="rId12" Type="http://schemas.openxmlformats.org/officeDocument/2006/relationships/hyperlink" Target="https://lwsa.org/racing/archive/2010/commodores-cup.pdf" TargetMode="External"/><Relationship Id="rId15" Type="http://schemas.openxmlformats.org/officeDocument/2006/relationships/hyperlink" Target="http://wyc-nh.org/" TargetMode="External"/><Relationship Id="rId14" Type="http://schemas.openxmlformats.org/officeDocument/2006/relationships/hyperlink" Target="http://wyc-nh.org/" TargetMode="External"/><Relationship Id="rId17" Type="http://schemas.openxmlformats.org/officeDocument/2006/relationships/hyperlink" Target="https://lwsa.org/racing/archive/2010/commodores-cup-results.pdf" TargetMode="External"/><Relationship Id="rId16" Type="http://schemas.openxmlformats.org/officeDocument/2006/relationships/hyperlink" Target="https://lwsa.org/racing/archive/2010/commodores-cup.pdf" TargetMode="External"/><Relationship Id="rId19" Type="http://schemas.openxmlformats.org/officeDocument/2006/relationships/hyperlink" Target="http://wyc-nh.org/" TargetMode="External"/><Relationship Id="rId18" Type="http://schemas.openxmlformats.org/officeDocument/2006/relationships/hyperlink" Target="http://wyc-nh.org/" TargetMode="External"/></Relationships>
</file>